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D12" w:rsidRPr="003E1EB4" w:rsidRDefault="00FC3D12" w:rsidP="00FC3D12">
      <w:pPr>
        <w:pStyle w:val="a3"/>
        <w:widowControl/>
        <w:numPr>
          <w:ilvl w:val="0"/>
          <w:numId w:val="2"/>
        </w:numPr>
        <w:snapToGrid w:val="0"/>
        <w:ind w:firstLineChars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无法连接服务器</w:t>
      </w:r>
    </w:p>
    <w:p w:rsidR="00FC3D12" w:rsidRPr="003E1EB4" w:rsidRDefault="00FC3D12" w:rsidP="00FC3D12">
      <w:pPr>
        <w:pStyle w:val="a3"/>
        <w:widowControl/>
        <w:numPr>
          <w:ilvl w:val="0"/>
          <w:numId w:val="1"/>
        </w:numPr>
        <w:snapToGrid w:val="0"/>
        <w:ind w:firstLineChars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导致这种情况有几个原因。最常见的是输入服务器链接不正确。系统区分大小写和空格键，</w:t>
      </w:r>
      <w:proofErr w:type="gramStart"/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请确保</w:t>
      </w:r>
      <w:proofErr w:type="gramEnd"/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服务器</w:t>
      </w:r>
      <w:r w:rsidRPr="003E1EB4">
        <w:rPr>
          <w:rFonts w:ascii="微软雅黑" w:eastAsia="微软雅黑" w:hAnsi="微软雅黑" w:cs="宋体"/>
          <w:kern w:val="0"/>
          <w:sz w:val="18"/>
          <w:szCs w:val="24"/>
        </w:rPr>
        <w:t>URL前后没有空格。</w:t>
      </w:r>
    </w:p>
    <w:p w:rsidR="00FC3D12" w:rsidRPr="003E1EB4" w:rsidRDefault="00FC3D12" w:rsidP="00FC3D12">
      <w:pPr>
        <w:pStyle w:val="a3"/>
        <w:widowControl/>
        <w:snapToGrid w:val="0"/>
        <w:ind w:left="360" w:firstLineChars="0" w:firstLine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</w:p>
    <w:p w:rsidR="00FC3D12" w:rsidRPr="003E1EB4" w:rsidRDefault="00FC3D12" w:rsidP="00FC3D12">
      <w:pPr>
        <w:pStyle w:val="a3"/>
        <w:widowControl/>
        <w:numPr>
          <w:ilvl w:val="0"/>
          <w:numId w:val="2"/>
        </w:numPr>
        <w:snapToGrid w:val="0"/>
        <w:ind w:firstLineChars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用户名或密码错误，有以下几种情况：</w:t>
      </w:r>
    </w:p>
    <w:p w:rsidR="00FC3D12" w:rsidRPr="003E1EB4" w:rsidRDefault="00FC3D12" w:rsidP="00FC3D12">
      <w:pPr>
        <w:pStyle w:val="a3"/>
        <w:widowControl/>
        <w:numPr>
          <w:ilvl w:val="0"/>
          <w:numId w:val="1"/>
        </w:numPr>
        <w:snapToGrid w:val="0"/>
        <w:ind w:firstLineChars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用户名或密码拼写错误</w:t>
      </w:r>
    </w:p>
    <w:p w:rsidR="00FC3D12" w:rsidRPr="003E1EB4" w:rsidRDefault="00FC3D12" w:rsidP="00FC3D12">
      <w:pPr>
        <w:pStyle w:val="a3"/>
        <w:widowControl/>
        <w:numPr>
          <w:ilvl w:val="0"/>
          <w:numId w:val="1"/>
        </w:numPr>
        <w:snapToGrid w:val="0"/>
        <w:ind w:firstLineChars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用户名不存在</w:t>
      </w:r>
    </w:p>
    <w:p w:rsidR="00FC3D12" w:rsidRPr="003E1EB4" w:rsidRDefault="00FC3D12" w:rsidP="00FC3D12">
      <w:pPr>
        <w:pStyle w:val="a3"/>
        <w:widowControl/>
        <w:numPr>
          <w:ilvl w:val="0"/>
          <w:numId w:val="1"/>
        </w:numPr>
        <w:snapToGrid w:val="0"/>
        <w:ind w:firstLineChars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用户名被列入黑名单</w:t>
      </w:r>
    </w:p>
    <w:p w:rsidR="00FC3D12" w:rsidRPr="003E1EB4" w:rsidRDefault="00FC3D12" w:rsidP="00FC3D12">
      <w:pPr>
        <w:pStyle w:val="a3"/>
        <w:widowControl/>
        <w:numPr>
          <w:ilvl w:val="0"/>
          <w:numId w:val="1"/>
        </w:numPr>
        <w:snapToGrid w:val="0"/>
        <w:ind w:firstLineChars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确保用户名或密码前后没有空格键</w:t>
      </w:r>
    </w:p>
    <w:p w:rsidR="00FC3D12" w:rsidRPr="003E1EB4" w:rsidRDefault="00FC3D12" w:rsidP="00FC3D12">
      <w:pPr>
        <w:pStyle w:val="a3"/>
        <w:widowControl/>
        <w:snapToGrid w:val="0"/>
        <w:ind w:left="360" w:firstLineChars="0" w:firstLine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</w:p>
    <w:p w:rsidR="00FC3D12" w:rsidRPr="003E1EB4" w:rsidRDefault="00FC3D12" w:rsidP="00FC3D12">
      <w:pPr>
        <w:pStyle w:val="a3"/>
        <w:widowControl/>
        <w:numPr>
          <w:ilvl w:val="0"/>
          <w:numId w:val="2"/>
        </w:numPr>
        <w:snapToGrid w:val="0"/>
        <w:ind w:firstLineChars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您的时间与服务器不一致</w:t>
      </w:r>
    </w:p>
    <w:p w:rsidR="00FC3D12" w:rsidRPr="003E1EB4" w:rsidRDefault="00FC3D12" w:rsidP="00FC3D12">
      <w:pPr>
        <w:pStyle w:val="a3"/>
        <w:widowControl/>
        <w:numPr>
          <w:ilvl w:val="0"/>
          <w:numId w:val="1"/>
        </w:numPr>
        <w:snapToGrid w:val="0"/>
        <w:ind w:firstLineChars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为维护系统安全，客户端和服务器必须约定时间在</w:t>
      </w:r>
      <w:r w:rsidRPr="003E1EB4">
        <w:rPr>
          <w:rFonts w:ascii="微软雅黑" w:eastAsia="微软雅黑" w:hAnsi="微软雅黑" w:cs="宋体"/>
          <w:kern w:val="0"/>
          <w:sz w:val="18"/>
          <w:szCs w:val="24"/>
        </w:rPr>
        <w:t>5分钟内。将服务器和客户端都设置为</w:t>
      </w: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与通用</w:t>
      </w:r>
      <w:r w:rsidRPr="003E1EB4">
        <w:rPr>
          <w:rFonts w:ascii="微软雅黑" w:eastAsia="微软雅黑" w:hAnsi="微软雅黑" w:cs="宋体"/>
          <w:kern w:val="0"/>
          <w:sz w:val="18"/>
          <w:szCs w:val="24"/>
        </w:rPr>
        <w:t>NTP时间同步。如果服务器或客户端的时区设置不正确，则会发生此错误</w:t>
      </w:r>
    </w:p>
    <w:p w:rsidR="00FC3D12" w:rsidRPr="003E1EB4" w:rsidRDefault="00FC3D12" w:rsidP="00FC3D12">
      <w:pPr>
        <w:pStyle w:val="a3"/>
        <w:widowControl/>
        <w:snapToGrid w:val="0"/>
        <w:ind w:left="360" w:firstLineChars="0" w:firstLine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  <w:r w:rsidRPr="003E1EB4">
        <w:rPr>
          <w:rFonts w:ascii="微软雅黑" w:eastAsia="微软雅黑" w:hAnsi="微软雅黑" w:cs="宋体"/>
          <w:kern w:val="0"/>
          <w:sz w:val="18"/>
          <w:szCs w:val="24"/>
        </w:rPr>
        <w:t xml:space="preserve"> </w:t>
      </w:r>
    </w:p>
    <w:p w:rsidR="00FC3D12" w:rsidRPr="003E1EB4" w:rsidRDefault="00FC3D12" w:rsidP="00FC3D12">
      <w:pPr>
        <w:pStyle w:val="a3"/>
        <w:widowControl/>
        <w:numPr>
          <w:ilvl w:val="0"/>
          <w:numId w:val="2"/>
        </w:numPr>
        <w:snapToGrid w:val="0"/>
        <w:ind w:firstLineChars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无法打开到服务器的安全通道</w:t>
      </w:r>
    </w:p>
    <w:p w:rsidR="00FC3D12" w:rsidRPr="003E1EB4" w:rsidRDefault="00FC3D12" w:rsidP="00FC3D12">
      <w:pPr>
        <w:widowControl/>
        <w:snapToGrid w:val="0"/>
        <w:ind w:leftChars="202" w:left="424"/>
        <w:jc w:val="left"/>
        <w:rPr>
          <w:rFonts w:ascii="微软雅黑" w:eastAsia="微软雅黑" w:hAnsi="微软雅黑"/>
        </w:rPr>
      </w:pP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客户端能够连接到</w:t>
      </w:r>
      <w:r w:rsidRPr="003E1EB4">
        <w:rPr>
          <w:rFonts w:ascii="微软雅黑" w:eastAsia="微软雅黑" w:hAnsi="微软雅黑" w:cs="宋体"/>
          <w:kern w:val="0"/>
          <w:sz w:val="18"/>
          <w:szCs w:val="24"/>
        </w:rPr>
        <w:t>URL地址指向的服务器，但是在验证是否是目标服务器或协商加密连接时出错。</w:t>
      </w:r>
    </w:p>
    <w:p w:rsidR="00FC3D12" w:rsidRPr="003E1EB4" w:rsidRDefault="00FC3D12" w:rsidP="00FC3D12">
      <w:pPr>
        <w:widowControl/>
        <w:snapToGrid w:val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</w:p>
    <w:p w:rsidR="00FC3D12" w:rsidRPr="003E1EB4" w:rsidRDefault="00FC3D12" w:rsidP="00FC3D12">
      <w:pPr>
        <w:pStyle w:val="a3"/>
        <w:widowControl/>
        <w:numPr>
          <w:ilvl w:val="0"/>
          <w:numId w:val="2"/>
        </w:numPr>
        <w:snapToGrid w:val="0"/>
        <w:ind w:firstLineChars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无法与服务器协商，</w:t>
      </w:r>
      <w:proofErr w:type="gramStart"/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请确定</w:t>
      </w:r>
      <w:proofErr w:type="gramEnd"/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服务器地址。</w:t>
      </w:r>
    </w:p>
    <w:p w:rsidR="00FC3D12" w:rsidRPr="003E1EB4" w:rsidRDefault="00FC3D12" w:rsidP="00FC3D12">
      <w:pPr>
        <w:pStyle w:val="a3"/>
        <w:widowControl/>
        <w:numPr>
          <w:ilvl w:val="0"/>
          <w:numId w:val="1"/>
        </w:numPr>
        <w:snapToGrid w:val="0"/>
        <w:ind w:firstLineChars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  <w:r w:rsidRPr="003E1EB4">
        <w:rPr>
          <w:rFonts w:ascii="微软雅黑" w:eastAsia="微软雅黑" w:hAnsi="微软雅黑" w:cs="宋体"/>
          <w:kern w:val="0"/>
          <w:sz w:val="18"/>
          <w:szCs w:val="24"/>
        </w:rPr>
        <w:t>客户</w:t>
      </w:r>
      <w:proofErr w:type="gramStart"/>
      <w:r w:rsidRPr="003E1EB4">
        <w:rPr>
          <w:rFonts w:ascii="微软雅黑" w:eastAsia="微软雅黑" w:hAnsi="微软雅黑" w:cs="宋体"/>
          <w:kern w:val="0"/>
          <w:sz w:val="18"/>
          <w:szCs w:val="24"/>
        </w:rPr>
        <w:t>端</w:t>
      </w: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正常</w:t>
      </w:r>
      <w:proofErr w:type="gramEnd"/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是</w:t>
      </w:r>
      <w:r w:rsidRPr="003E1EB4">
        <w:rPr>
          <w:rFonts w:ascii="微软雅黑" w:eastAsia="微软雅黑" w:hAnsi="微软雅黑" w:cs="宋体"/>
          <w:kern w:val="0"/>
          <w:sz w:val="18"/>
          <w:szCs w:val="24"/>
        </w:rPr>
        <w:t>能够连接到服务器URL字段中提供的服务器，</w:t>
      </w: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但服务器未如预期回应。这种情况通常发生在非</w:t>
      </w:r>
      <w:proofErr w:type="spellStart"/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u</w:t>
      </w:r>
      <w:r w:rsidRPr="003E1EB4">
        <w:rPr>
          <w:rFonts w:ascii="微软雅黑" w:eastAsia="微软雅黑" w:hAnsi="微软雅黑" w:cs="宋体"/>
          <w:kern w:val="0"/>
          <w:sz w:val="18"/>
          <w:szCs w:val="24"/>
        </w:rPr>
        <w:t>dStream</w:t>
      </w:r>
      <w:proofErr w:type="spellEnd"/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服务器情况下。</w:t>
      </w:r>
    </w:p>
    <w:p w:rsidR="00FC3D12" w:rsidRPr="003E1EB4" w:rsidRDefault="00FC3D12" w:rsidP="00FC3D12">
      <w:pPr>
        <w:widowControl/>
        <w:snapToGrid w:val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</w:p>
    <w:p w:rsidR="00FC3D12" w:rsidRPr="003E1EB4" w:rsidRDefault="00FC3D12" w:rsidP="00FC3D12">
      <w:pPr>
        <w:pStyle w:val="a3"/>
        <w:widowControl/>
        <w:numPr>
          <w:ilvl w:val="0"/>
          <w:numId w:val="2"/>
        </w:numPr>
        <w:snapToGrid w:val="0"/>
        <w:ind w:firstLineChars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无法与代理服务器协商，</w:t>
      </w:r>
      <w:proofErr w:type="gramStart"/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请确定</w:t>
      </w:r>
      <w:proofErr w:type="gramEnd"/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服务器地址。</w:t>
      </w:r>
    </w:p>
    <w:p w:rsidR="00FC3D12" w:rsidRPr="003E1EB4" w:rsidRDefault="00FC3D12" w:rsidP="00FC3D12">
      <w:pPr>
        <w:pStyle w:val="a3"/>
        <w:widowControl/>
        <w:numPr>
          <w:ilvl w:val="0"/>
          <w:numId w:val="1"/>
        </w:numPr>
        <w:snapToGrid w:val="0"/>
        <w:ind w:firstLineChars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这种情况通常发生在代理信息只有部分正确时。需要更多的详细信息才能正确通过（通常需要更多代理身份验证信息）。</w:t>
      </w:r>
    </w:p>
    <w:p w:rsidR="00FC3D12" w:rsidRPr="003E1EB4" w:rsidRDefault="00FC3D12" w:rsidP="00FC3D12">
      <w:pPr>
        <w:widowControl/>
        <w:snapToGrid w:val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</w:p>
    <w:p w:rsidR="00FC3D12" w:rsidRPr="003E1EB4" w:rsidRDefault="00FC3D12" w:rsidP="00FC3D12">
      <w:pPr>
        <w:pStyle w:val="a3"/>
        <w:widowControl/>
        <w:numPr>
          <w:ilvl w:val="0"/>
          <w:numId w:val="2"/>
        </w:numPr>
        <w:snapToGrid w:val="0"/>
        <w:ind w:firstLineChars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发生未知错误，请稍后重试。</w:t>
      </w:r>
    </w:p>
    <w:p w:rsidR="00FC3D12" w:rsidRPr="003E1EB4" w:rsidRDefault="00FC3D12" w:rsidP="00FC3D12">
      <w:pPr>
        <w:pStyle w:val="a3"/>
        <w:widowControl/>
        <w:numPr>
          <w:ilvl w:val="0"/>
          <w:numId w:val="1"/>
        </w:numPr>
        <w:snapToGrid w:val="0"/>
        <w:ind w:firstLineChars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  <w:hyperlink r:id="rId5" w:history="1">
        <w:r w:rsidRPr="003E1EB4">
          <w:rPr>
            <w:rFonts w:ascii="微软雅黑" w:eastAsia="微软雅黑" w:hAnsi="微软雅黑" w:cs="宋体" w:hint="eastAsia"/>
            <w:kern w:val="0"/>
            <w:sz w:val="18"/>
            <w:szCs w:val="24"/>
          </w:rPr>
          <w:t>请联系优立技术支持s</w:t>
        </w:r>
        <w:r w:rsidRPr="003E1EB4">
          <w:rPr>
            <w:rFonts w:ascii="微软雅黑" w:eastAsia="微软雅黑" w:hAnsi="微软雅黑" w:cs="宋体"/>
            <w:kern w:val="0"/>
            <w:sz w:val="18"/>
            <w:szCs w:val="24"/>
          </w:rPr>
          <w:t>upport@euclideon.com.cn</w:t>
        </w:r>
      </w:hyperlink>
      <w:r w:rsidRPr="003E1EB4">
        <w:rPr>
          <w:rFonts w:ascii="微软雅黑" w:eastAsia="微软雅黑" w:hAnsi="微软雅黑" w:cs="宋体"/>
          <w:kern w:val="0"/>
          <w:sz w:val="18"/>
          <w:szCs w:val="24"/>
        </w:rPr>
        <w:t>.</w:t>
      </w:r>
    </w:p>
    <w:p w:rsidR="00FC3D12" w:rsidRPr="003E1EB4" w:rsidRDefault="00FC3D12" w:rsidP="00FC3D12">
      <w:pPr>
        <w:widowControl/>
        <w:snapToGrid w:val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</w:p>
    <w:p w:rsidR="00FC3D12" w:rsidRPr="003E1EB4" w:rsidRDefault="00FC3D12" w:rsidP="00FC3D12">
      <w:pPr>
        <w:widowControl/>
        <w:snapToGrid w:val="0"/>
        <w:jc w:val="left"/>
        <w:rPr>
          <w:rFonts w:ascii="微软雅黑" w:eastAsia="微软雅黑" w:hAnsi="微软雅黑" w:cs="宋体"/>
          <w:kern w:val="0"/>
          <w:sz w:val="18"/>
          <w:szCs w:val="24"/>
        </w:rPr>
      </w:pP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提示：出现错误时，同时按</w:t>
      </w:r>
      <w:r w:rsidRPr="003E1EB4">
        <w:rPr>
          <w:rFonts w:ascii="微软雅黑" w:eastAsia="微软雅黑" w:hAnsi="微软雅黑" w:cs="宋体"/>
          <w:kern w:val="0"/>
          <w:sz w:val="18"/>
          <w:szCs w:val="24"/>
        </w:rPr>
        <w:t>Alt和Ctrl键可在消息后显示其他错误代码。</w:t>
      </w: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把错误信息</w:t>
      </w:r>
      <w:r w:rsidRPr="003E1EB4">
        <w:rPr>
          <w:rFonts w:ascii="微软雅黑" w:eastAsia="微软雅黑" w:hAnsi="微软雅黑" w:cs="宋体"/>
          <w:kern w:val="0"/>
          <w:sz w:val="18"/>
          <w:szCs w:val="24"/>
        </w:rPr>
        <w:t>邮件</w:t>
      </w: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发送到</w:t>
      </w:r>
      <w:r w:rsidRPr="003E1EB4">
        <w:rPr>
          <w:rFonts w:ascii="微软雅黑" w:eastAsia="微软雅黑" w:hAnsi="微软雅黑" w:cs="宋体"/>
          <w:kern w:val="0"/>
          <w:sz w:val="18"/>
          <w:szCs w:val="24"/>
        </w:rPr>
        <w:t>support@euclideon.com</w:t>
      </w: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.</w:t>
      </w:r>
      <w:r w:rsidRPr="003E1EB4">
        <w:rPr>
          <w:rFonts w:ascii="微软雅黑" w:eastAsia="微软雅黑" w:hAnsi="微软雅黑" w:cs="宋体"/>
          <w:kern w:val="0"/>
          <w:sz w:val="18"/>
          <w:szCs w:val="24"/>
        </w:rPr>
        <w:t>cn，</w:t>
      </w: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包括</w:t>
      </w:r>
      <w:proofErr w:type="spellStart"/>
      <w:r w:rsidRPr="003E1EB4">
        <w:rPr>
          <w:rFonts w:ascii="微软雅黑" w:eastAsia="微软雅黑" w:hAnsi="微软雅黑" w:cs="宋体"/>
          <w:kern w:val="0"/>
          <w:sz w:val="18"/>
          <w:szCs w:val="24"/>
        </w:rPr>
        <w:t>udStream</w:t>
      </w:r>
      <w:proofErr w:type="spellEnd"/>
      <w:r w:rsidRPr="003E1EB4">
        <w:rPr>
          <w:rFonts w:ascii="微软雅黑" w:eastAsia="微软雅黑" w:hAnsi="微软雅黑" w:cs="宋体"/>
          <w:kern w:val="0"/>
          <w:sz w:val="18"/>
          <w:szCs w:val="24"/>
        </w:rPr>
        <w:t>版本号、错误消息和代码，</w:t>
      </w:r>
      <w:r w:rsidRPr="003E1EB4">
        <w:rPr>
          <w:rFonts w:ascii="微软雅黑" w:eastAsia="微软雅黑" w:hAnsi="微软雅黑" w:cs="宋体" w:hint="eastAsia"/>
          <w:kern w:val="0"/>
          <w:sz w:val="18"/>
          <w:szCs w:val="24"/>
        </w:rPr>
        <w:t>我们的技术人员将第一时间为您解决。</w:t>
      </w:r>
    </w:p>
    <w:p w:rsidR="00FC3D12" w:rsidRPr="00FC3D12" w:rsidRDefault="00FC3D12">
      <w:bookmarkStart w:id="0" w:name="_GoBack"/>
      <w:bookmarkEnd w:id="0"/>
    </w:p>
    <w:sectPr w:rsidR="00FC3D12" w:rsidRPr="00FC3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E690A"/>
    <w:multiLevelType w:val="hybridMultilevel"/>
    <w:tmpl w:val="C94E548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41250EC"/>
    <w:multiLevelType w:val="hybridMultilevel"/>
    <w:tmpl w:val="25DE2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12"/>
    <w:rsid w:val="00FC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00862-57B2-4B88-B5BE-50C6CE43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5831;&#32852;&#31995;&#20248;&#31435;&#25216;&#26415;&#25903;&#25345;support@euclideon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Xie</dc:creator>
  <cp:keywords/>
  <dc:description/>
  <cp:lastModifiedBy>Echo Xie</cp:lastModifiedBy>
  <cp:revision>1</cp:revision>
  <dcterms:created xsi:type="dcterms:W3CDTF">2020-08-03T02:55:00Z</dcterms:created>
  <dcterms:modified xsi:type="dcterms:W3CDTF">2020-08-03T02:55:00Z</dcterms:modified>
</cp:coreProperties>
</file>